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117" w:rsidRPr="009F7E82" w:rsidRDefault="00427117" w:rsidP="00427117">
      <w:pPr>
        <w:pStyle w:val="Default"/>
        <w:spacing w:before="120" w:line="360" w:lineRule="auto"/>
        <w:jc w:val="both"/>
        <w:rPr>
          <w:b/>
          <w:sz w:val="22"/>
          <w:szCs w:val="22"/>
          <w:u w:val="single"/>
        </w:rPr>
      </w:pPr>
      <w:r w:rsidRPr="009F7E82">
        <w:rPr>
          <w:b/>
          <w:sz w:val="22"/>
          <w:szCs w:val="22"/>
          <w:u w:val="single"/>
        </w:rPr>
        <w:t>Widerspruch</w:t>
      </w:r>
      <w:r w:rsidR="009F7E82">
        <w:rPr>
          <w:b/>
          <w:sz w:val="22"/>
          <w:szCs w:val="22"/>
          <w:u w:val="single"/>
        </w:rPr>
        <w:t xml:space="preserve"> (Muster)</w:t>
      </w:r>
    </w:p>
    <w:p w:rsidR="00427117" w:rsidRDefault="00427117" w:rsidP="00427117">
      <w:pPr>
        <w:pStyle w:val="Default"/>
        <w:spacing w:before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Herrn Präsidenten/Frau Präsidentin</w:t>
      </w:r>
    </w:p>
    <w:p w:rsidR="00427117" w:rsidRDefault="00427117" w:rsidP="00427117">
      <w:pPr>
        <w:pStyle w:val="Default"/>
        <w:spacing w:before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des […] </w:t>
      </w:r>
    </w:p>
    <w:p w:rsidR="00427117" w:rsidRDefault="00427117" w:rsidP="00427117">
      <w:pPr>
        <w:pStyle w:val="Default"/>
        <w:spacing w:before="120" w:line="360" w:lineRule="auto"/>
        <w:jc w:val="both"/>
        <w:rPr>
          <w:sz w:val="22"/>
          <w:szCs w:val="22"/>
        </w:rPr>
      </w:pPr>
    </w:p>
    <w:p w:rsidR="00427117" w:rsidRDefault="00427117" w:rsidP="00427117">
      <w:pPr>
        <w:pStyle w:val="Default"/>
        <w:rPr>
          <w:sz w:val="22"/>
          <w:szCs w:val="22"/>
        </w:rPr>
      </w:pPr>
    </w:p>
    <w:p w:rsidR="00427117" w:rsidRDefault="00427117" w:rsidP="00427117">
      <w:pPr>
        <w:pStyle w:val="Default"/>
        <w:spacing w:before="120"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Berlin, den […]</w:t>
      </w:r>
      <w:r w:rsidR="00025D44">
        <w:rPr>
          <w:sz w:val="22"/>
          <w:szCs w:val="22"/>
        </w:rPr>
        <w:t xml:space="preserve"> </w:t>
      </w:r>
      <w:r>
        <w:rPr>
          <w:sz w:val="22"/>
          <w:szCs w:val="22"/>
        </w:rPr>
        <w:t>2020</w:t>
      </w:r>
    </w:p>
    <w:p w:rsidR="00427117" w:rsidRDefault="00427117" w:rsidP="00427117">
      <w:pPr>
        <w:pStyle w:val="Default"/>
        <w:spacing w:before="120"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Widerspruch gegen die Höhe der Besoldung 2020 </w:t>
      </w:r>
    </w:p>
    <w:p w:rsidR="00427117" w:rsidRDefault="00427117" w:rsidP="00427117">
      <w:pPr>
        <w:pStyle w:val="Default"/>
        <w:spacing w:before="120" w:line="360" w:lineRule="auto"/>
        <w:jc w:val="both"/>
        <w:rPr>
          <w:sz w:val="22"/>
          <w:szCs w:val="22"/>
        </w:rPr>
      </w:pPr>
    </w:p>
    <w:p w:rsidR="00427117" w:rsidRDefault="00427117" w:rsidP="00427117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Sehr geehrte Damen und Herren, </w:t>
      </w:r>
    </w:p>
    <w:p w:rsidR="00427117" w:rsidRDefault="00427117" w:rsidP="00427117">
      <w:pPr>
        <w:pStyle w:val="Default"/>
        <w:spacing w:before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hiermit widerspreche ich der Höhe der mir im Jahr 2020 gewährten Besoldung. </w:t>
      </w:r>
    </w:p>
    <w:p w:rsidR="00427117" w:rsidRDefault="00427117" w:rsidP="00427117">
      <w:pPr>
        <w:pStyle w:val="Default"/>
        <w:spacing w:before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Ich fordere die Nachzahlung des Bruttodifferenzbetrages zwischen der gewährten und der mir zustehenden Besoldungshöhe. Ich rüge die Amtsangemessenheit der mir gewährten Bezüge und verweise inhaltlich </w:t>
      </w:r>
      <w:r w:rsidRPr="00F3051D">
        <w:rPr>
          <w:sz w:val="22"/>
          <w:szCs w:val="22"/>
        </w:rPr>
        <w:t xml:space="preserve">auf die </w:t>
      </w:r>
      <w:r>
        <w:rPr>
          <w:sz w:val="22"/>
          <w:szCs w:val="22"/>
        </w:rPr>
        <w:t>Vorgaben des Bundesverfassungsgerichts im Beschluss vom 4. Mai 2020 (2 BvL 4/18).</w:t>
      </w:r>
    </w:p>
    <w:p w:rsidR="00F6082E" w:rsidRDefault="00F6082E" w:rsidP="00F6082E">
      <w:pPr>
        <w:pStyle w:val="Default"/>
        <w:spacing w:before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[</w:t>
      </w:r>
      <w:r w:rsidRPr="00F6082E">
        <w:rPr>
          <w:sz w:val="22"/>
          <w:szCs w:val="22"/>
          <w:u w:val="single"/>
        </w:rPr>
        <w:t>Für Kolleginnen/Kollegen mit mehr als zwei Kindern:</w:t>
      </w:r>
    </w:p>
    <w:p w:rsidR="00F6082E" w:rsidRDefault="00F6082E" w:rsidP="00F6082E">
      <w:pPr>
        <w:pStyle w:val="Default"/>
        <w:spacing w:before="120" w:line="360" w:lineRule="auto"/>
        <w:jc w:val="both"/>
        <w:rPr>
          <w:sz w:val="22"/>
          <w:szCs w:val="22"/>
        </w:rPr>
      </w:pPr>
      <w:r w:rsidRPr="00F6082E">
        <w:rPr>
          <w:i/>
          <w:sz w:val="22"/>
          <w:szCs w:val="22"/>
        </w:rPr>
        <w:t>Ferner widerspreche ich unter Verweis auf den Beschluss des Bundesverfassungsgerichts vom 4. Mai 2020 zum Az. 2 BvL 6/17 auch ausdrücklich der Höhe der mit gewährten familienbezogenen Besoldungsbestandteile im Jahr 2020. Ich fordere die Nachzahlung solcher Beträge, die dazu führen</w:t>
      </w:r>
      <w:r>
        <w:rPr>
          <w:i/>
          <w:sz w:val="22"/>
          <w:szCs w:val="22"/>
        </w:rPr>
        <w:t>,</w:t>
      </w:r>
      <w:r w:rsidRPr="00F6082E">
        <w:rPr>
          <w:i/>
          <w:sz w:val="22"/>
          <w:szCs w:val="22"/>
        </w:rPr>
        <w:t xml:space="preserve"> dass mein Nettoeinkommen sich für mein drittes und jedes weitere Kind um mindestens 115 % des grundsicherungsrechtlichen Gesamtbedarfs für das hinzutretende Kind erhöht.</w:t>
      </w:r>
      <w:r>
        <w:rPr>
          <w:sz w:val="22"/>
          <w:szCs w:val="22"/>
        </w:rPr>
        <w:t>]</w:t>
      </w:r>
    </w:p>
    <w:p w:rsidR="00427117" w:rsidRDefault="00427117" w:rsidP="009F7E82">
      <w:pPr>
        <w:pStyle w:val="Default"/>
        <w:spacing w:before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Ich rege an, den Widerspruch zunächst nicht zu bescheiden. Das Bundesverfassungsgericht hat den </w:t>
      </w:r>
      <w:r w:rsidRPr="00427117">
        <w:rPr>
          <w:sz w:val="22"/>
          <w:szCs w:val="22"/>
        </w:rPr>
        <w:t xml:space="preserve">Gesetzgeber des Landes Berlin </w:t>
      </w:r>
      <w:r>
        <w:rPr>
          <w:sz w:val="22"/>
          <w:szCs w:val="22"/>
        </w:rPr>
        <w:t xml:space="preserve">aufgefordert, </w:t>
      </w:r>
      <w:r w:rsidRPr="00427117">
        <w:rPr>
          <w:sz w:val="22"/>
          <w:szCs w:val="22"/>
        </w:rPr>
        <w:t>verfassungskonforme</w:t>
      </w:r>
      <w:r>
        <w:rPr>
          <w:sz w:val="22"/>
          <w:szCs w:val="22"/>
        </w:rPr>
        <w:t xml:space="preserve"> </w:t>
      </w:r>
      <w:r w:rsidRPr="00427117">
        <w:rPr>
          <w:sz w:val="22"/>
          <w:szCs w:val="22"/>
        </w:rPr>
        <w:t xml:space="preserve">Regelungen </w:t>
      </w:r>
      <w:r>
        <w:rPr>
          <w:sz w:val="22"/>
          <w:szCs w:val="22"/>
        </w:rPr>
        <w:t xml:space="preserve">für die Besoldung </w:t>
      </w:r>
      <w:r w:rsidRPr="00427117">
        <w:rPr>
          <w:sz w:val="22"/>
          <w:szCs w:val="22"/>
        </w:rPr>
        <w:t>mit Wirkung spätestens vom 1. Juli 2021 an zu treffen.</w:t>
      </w:r>
      <w:r>
        <w:rPr>
          <w:sz w:val="22"/>
          <w:szCs w:val="22"/>
        </w:rPr>
        <w:t xml:space="preserve"> Ich gehe davon aus, dass der Berliner Gesetzgeber bei seiner Prüfung auch die </w:t>
      </w:r>
      <w:r w:rsidR="009F7E82">
        <w:rPr>
          <w:sz w:val="22"/>
          <w:szCs w:val="22"/>
        </w:rPr>
        <w:t>für das Jahr 2020 gewährte</w:t>
      </w:r>
      <w:r>
        <w:rPr>
          <w:sz w:val="22"/>
          <w:szCs w:val="22"/>
        </w:rPr>
        <w:t xml:space="preserve"> Besoldung in den Blick nehmen und zum Gegenstand des zu beschließenden Nachzahlungsgesetzes machen wird. Dieser Widerspruch dient daher der Wahrung meiner Rechte, da e</w:t>
      </w:r>
      <w:r w:rsidRPr="00427117">
        <w:rPr>
          <w:sz w:val="22"/>
          <w:szCs w:val="22"/>
        </w:rPr>
        <w:t xml:space="preserve">ine rückwirkende Behebung </w:t>
      </w:r>
      <w:r w:rsidR="009F7E82">
        <w:rPr>
          <w:sz w:val="22"/>
          <w:szCs w:val="22"/>
        </w:rPr>
        <w:t xml:space="preserve">durch den Gesetzgeber ggf. nur </w:t>
      </w:r>
      <w:r w:rsidRPr="00427117">
        <w:rPr>
          <w:sz w:val="22"/>
          <w:szCs w:val="22"/>
        </w:rPr>
        <w:t xml:space="preserve">hinsichtlich </w:t>
      </w:r>
      <w:r w:rsidR="009F7E82">
        <w:rPr>
          <w:sz w:val="22"/>
          <w:szCs w:val="22"/>
        </w:rPr>
        <w:t xml:space="preserve">solcher </w:t>
      </w:r>
      <w:r w:rsidRPr="00427117">
        <w:rPr>
          <w:sz w:val="22"/>
          <w:szCs w:val="22"/>
        </w:rPr>
        <w:t>Richter und Staatsanwälte</w:t>
      </w:r>
      <w:r w:rsidR="009F7E82">
        <w:rPr>
          <w:sz w:val="22"/>
          <w:szCs w:val="22"/>
        </w:rPr>
        <w:t xml:space="preserve"> erfolgen wird, welche sich </w:t>
      </w:r>
      <w:r w:rsidRPr="00427117">
        <w:rPr>
          <w:sz w:val="22"/>
          <w:szCs w:val="22"/>
        </w:rPr>
        <w:t>gegen</w:t>
      </w:r>
      <w:r w:rsidR="009F7E82">
        <w:rPr>
          <w:sz w:val="22"/>
          <w:szCs w:val="22"/>
        </w:rPr>
        <w:t xml:space="preserve"> </w:t>
      </w:r>
      <w:r w:rsidRPr="00427117">
        <w:rPr>
          <w:sz w:val="22"/>
          <w:szCs w:val="22"/>
        </w:rPr>
        <w:t>die Höhe ihrer Besoldung zeitnah mit den statthaften Rechtsbehelfen gewehrt haben</w:t>
      </w:r>
      <w:r w:rsidR="009F7E8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427117" w:rsidRDefault="00427117" w:rsidP="00427117">
      <w:pPr>
        <w:pStyle w:val="Default"/>
        <w:spacing w:before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Ich bitte Sie, mir den Eingang des Widerspruchs zu bestätigen. </w:t>
      </w:r>
    </w:p>
    <w:p w:rsidR="00427117" w:rsidRDefault="00427117" w:rsidP="00427117">
      <w:pPr>
        <w:pStyle w:val="Default"/>
        <w:spacing w:before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Mit freundlichen Grüßen</w:t>
      </w:r>
    </w:p>
    <w:p w:rsidR="00427117" w:rsidRDefault="00427117"/>
    <w:sectPr w:rsidR="00427117" w:rsidSect="008948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7117"/>
    <w:rsid w:val="00025D44"/>
    <w:rsid w:val="00427117"/>
    <w:rsid w:val="008948C9"/>
    <w:rsid w:val="008C1FE0"/>
    <w:rsid w:val="009F7E82"/>
    <w:rsid w:val="00B33446"/>
    <w:rsid w:val="00F60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48C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427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427117"/>
    <w:rPr>
      <w:i/>
      <w:iCs/>
    </w:rPr>
  </w:style>
  <w:style w:type="paragraph" w:customStyle="1" w:styleId="Default">
    <w:name w:val="Default"/>
    <w:rsid w:val="004271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1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ITDZ-Berlin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Bömeke, Dr. Patrick</dc:creator>
  <cp:lastModifiedBy>Susanne</cp:lastModifiedBy>
  <cp:revision>2</cp:revision>
  <dcterms:created xsi:type="dcterms:W3CDTF">2020-11-24T10:41:00Z</dcterms:created>
  <dcterms:modified xsi:type="dcterms:W3CDTF">2020-11-24T10:41:00Z</dcterms:modified>
</cp:coreProperties>
</file>